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95" w:rsidRDefault="00D15F95" w:rsidP="00D15F95">
      <w:pPr>
        <w:tabs>
          <w:tab w:val="left" w:pos="2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p w:rsidR="00D15F95" w:rsidRDefault="00D15F95" w:rsidP="00D15F95">
      <w:pPr>
        <w:tabs>
          <w:tab w:val="left" w:pos="2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Обоснование начальной (максимальной) цены гражданско-правового договора на оказание услуг</w:t>
      </w:r>
    </w:p>
    <w:p w:rsidR="00D15F95" w:rsidRDefault="00D15F95" w:rsidP="00D15F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технического обслуживания </w:t>
      </w:r>
      <w:r>
        <w:rPr>
          <w:b/>
          <w:sz w:val="22"/>
        </w:rPr>
        <w:t>внутренних инженерных сетей теплоснабжения, водоснабжения и водоотведения на 2014 год</w:t>
      </w:r>
    </w:p>
    <w:p w:rsidR="00D15F95" w:rsidRDefault="00D15F95" w:rsidP="00D15F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ДЮЦ «Прометей»</w:t>
      </w:r>
    </w:p>
    <w:p w:rsidR="00D15F95" w:rsidRDefault="00D15F95" w:rsidP="00D15F9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5811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94"/>
        <w:gridCol w:w="7643"/>
        <w:gridCol w:w="709"/>
        <w:gridCol w:w="579"/>
        <w:gridCol w:w="708"/>
        <w:gridCol w:w="709"/>
        <w:gridCol w:w="560"/>
        <w:gridCol w:w="709"/>
        <w:gridCol w:w="709"/>
        <w:gridCol w:w="715"/>
        <w:gridCol w:w="1276"/>
      </w:tblGrid>
      <w:tr w:rsidR="00D15F95" w:rsidTr="00F21C36">
        <w:tc>
          <w:tcPr>
            <w:tcW w:w="14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услуги</w:t>
            </w:r>
          </w:p>
        </w:tc>
        <w:tc>
          <w:tcPr>
            <w:tcW w:w="764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характеристики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тарифа</w:t>
            </w:r>
          </w:p>
        </w:tc>
        <w:tc>
          <w:tcPr>
            <w:tcW w:w="3974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Единичные цены (тарифы) в месяц</w:t>
            </w:r>
          </w:p>
        </w:tc>
        <w:tc>
          <w:tcPr>
            <w:tcW w:w="715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D15F95" w:rsidRDefault="00D15F95" w:rsidP="00F21C36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Всего. Начальная цена вида услуг, на 12 месяцев</w:t>
            </w:r>
          </w:p>
        </w:tc>
      </w:tr>
      <w:tr w:rsidR="00D15F95" w:rsidTr="00F21C36">
        <w:tc>
          <w:tcPr>
            <w:tcW w:w="14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  <w:tc>
          <w:tcPr>
            <w:tcW w:w="7643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F95" w:rsidRDefault="00D15F95" w:rsidP="00F21C36">
            <w:pPr>
              <w:rPr>
                <w:sz w:val="15"/>
                <w:szCs w:val="15"/>
              </w:rPr>
            </w:pPr>
          </w:p>
          <w:p w:rsidR="00D15F95" w:rsidRDefault="00D15F95" w:rsidP="00F21C3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1*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F95" w:rsidRDefault="00D15F95" w:rsidP="00F21C36">
            <w:pPr>
              <w:rPr>
                <w:sz w:val="17"/>
                <w:szCs w:val="17"/>
              </w:rPr>
            </w:pPr>
          </w:p>
          <w:p w:rsidR="00D15F95" w:rsidRDefault="00D15F95" w:rsidP="00F21C3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2*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F95" w:rsidRDefault="00D15F95" w:rsidP="00F21C36">
            <w:pPr>
              <w:rPr>
                <w:sz w:val="17"/>
                <w:szCs w:val="17"/>
              </w:rPr>
            </w:pPr>
          </w:p>
          <w:p w:rsidR="00D15F95" w:rsidRDefault="00D15F95" w:rsidP="00F21C3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3*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15F95" w:rsidRDefault="00D15F95" w:rsidP="00F21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15F95" w:rsidRDefault="00D15F95" w:rsidP="00F21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цена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15F95" w:rsidRDefault="00D15F95" w:rsidP="00F21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Начальная цена</w:t>
            </w:r>
          </w:p>
        </w:tc>
        <w:tc>
          <w:tcPr>
            <w:tcW w:w="715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15F95" w:rsidRDefault="00D15F95" w:rsidP="00F21C3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</w:tr>
      <w:tr w:rsidR="00D15F95" w:rsidTr="00F21C36"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F95" w:rsidRDefault="00D15F95" w:rsidP="00F21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внутренних сетей теплоснабжения, водоснабжения и водоотведения</w:t>
            </w:r>
          </w:p>
        </w:tc>
        <w:tc>
          <w:tcPr>
            <w:tcW w:w="76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bCs/>
                <w:sz w:val="18"/>
                <w:szCs w:val="18"/>
              </w:rPr>
              <w:t>Площадь обслуживания: 1783 кв.м.</w:t>
            </w:r>
          </w:p>
          <w:p w:rsidR="00D15F95" w:rsidRDefault="00D15F95" w:rsidP="00F21C36">
            <w:pPr>
              <w:spacing w:after="60"/>
              <w:ind w:left="36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1.Режим работ работников 8</w:t>
            </w:r>
            <w:r>
              <w:rPr>
                <w:bCs/>
                <w:sz w:val="18"/>
                <w:szCs w:val="18"/>
                <w:vertAlign w:val="superscript"/>
              </w:rPr>
              <w:t>00-</w:t>
            </w:r>
            <w:r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  <w:vertAlign w:val="superscript"/>
              </w:rPr>
              <w:t>00</w:t>
            </w:r>
            <w:r>
              <w:rPr>
                <w:bCs/>
                <w:sz w:val="18"/>
                <w:szCs w:val="18"/>
              </w:rPr>
              <w:t xml:space="preserve"> часов.</w:t>
            </w:r>
          </w:p>
          <w:p w:rsidR="00D15F95" w:rsidRDefault="00D15F95" w:rsidP="00F21C36">
            <w:pPr>
              <w:numPr>
                <w:ilvl w:val="0"/>
                <w:numId w:val="1"/>
              </w:numPr>
              <w:spacing w:after="6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Круглосуточное дежурство аварийной бригады на специализированном автомобиле с оборудованием. В случае возникновения аварийных ситуаций.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        2.Характеристика услуг</w:t>
            </w:r>
            <w:r>
              <w:rPr>
                <w:bCs/>
                <w:sz w:val="22"/>
                <w:szCs w:val="22"/>
              </w:rPr>
              <w:t>: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или объекта в целом и его элементов и систем. Необходимо выполнять планово-предупредительный осмотр, планово-предупредительный ремонт, устранение аварийных </w:t>
            </w:r>
            <w:proofErr w:type="gramStart"/>
            <w:r>
              <w:rPr>
                <w:sz w:val="18"/>
                <w:szCs w:val="18"/>
              </w:rPr>
              <w:t>ситуаций</w:t>
            </w:r>
            <w:proofErr w:type="gramEnd"/>
            <w:r>
              <w:rPr>
                <w:sz w:val="18"/>
                <w:szCs w:val="18"/>
              </w:rPr>
              <w:t xml:space="preserve"> при которых обязательно наличие </w:t>
            </w:r>
            <w:proofErr w:type="spellStart"/>
            <w:r>
              <w:rPr>
                <w:sz w:val="18"/>
                <w:szCs w:val="18"/>
              </w:rPr>
              <w:t>газоэлектросварщика</w:t>
            </w:r>
            <w:proofErr w:type="spellEnd"/>
            <w:r>
              <w:rPr>
                <w:sz w:val="18"/>
                <w:szCs w:val="18"/>
              </w:rPr>
              <w:t xml:space="preserve"> и сварочного оборудования для устранения аварийных ситуаций и наличие спецтранспорта.</w:t>
            </w:r>
          </w:p>
          <w:p w:rsidR="00D15F95" w:rsidRDefault="00D15F95" w:rsidP="00F21C3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Работы сантехнические: </w:t>
            </w:r>
          </w:p>
          <w:p w:rsidR="00D15F95" w:rsidRDefault="00D15F95" w:rsidP="00F21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Наружные тепловые сети, паропроводы, трубопроводная арматура: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проверка состояния выпусков до 1-го колодца; 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проверка состояния запорной арматуры до 1-го колодца; 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подтяжка подвижных и неподвижных опор трубопровода; 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плотности крышек, арматуры.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Внутренние тепловые сети: 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наружный осмотр трубопроводов для выявления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неплотностей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сварных стыках и фланцевых соединениях; 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смена деталей запорной арматуры,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маховичков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перебивка сальников;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регулировка отопительной системы. </w:t>
            </w:r>
          </w:p>
          <w:p w:rsidR="00D15F95" w:rsidRDefault="00D15F95" w:rsidP="00F21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Устранение незначительных неисправностей в ЦТП: 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наружный осмотр систем отопления; 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регулировка трехходовых кранов;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набивка сальников;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разборка, осмотр и очистка грязевиков воздухосборников, вентилей, задвижек;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расшатавшихся приборов в местах их присоединения к трубопроводу;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расшатавшихся трубопроводов;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контроль температуры воздуха в помещениях зданий: при падении температуры в помещениях зданий ниже + 22 градусов по Цельсию, посредством системы отопления поднять температуру до нормативных  показателей, при повышении температуры в помещениях зданий выше + 26 градусов по Цельсию посредством системы отопления снизить температуру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нормативных показателей;</w:t>
            </w:r>
          </w:p>
          <w:p w:rsidR="00D15F95" w:rsidRDefault="00D15F95" w:rsidP="00F21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г) Наружные и внутренние сети водопровода холодной и горячей воды, канализация фекальная: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наружный осмотр трубопроводов для выявления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неплотностей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стыках и фланцевых соединениях и состояния теплоизоляции и антикоррозийного покрытия;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смена деталей запорной арматуры,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маховичков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перебивка сальников;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устранение засоров канализационных сетей.</w:t>
            </w:r>
          </w:p>
          <w:p w:rsidR="00D15F95" w:rsidRDefault="00D15F95" w:rsidP="00F21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Устранение незначительных неисправностей в системах водопровода и канализации: 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смена прокладок в водопроводных кранах;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уплотнение сгонов;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устранение засоров в приборах и трубопроводах ХВС, ГВС и канализации;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регулировка смывных бачков;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крепление санитарно-технических приборов;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прочистка сифонов;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набивка сальников;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смена арматуры в смывных бачках;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расшатавшихся приборов в местах их присоединения к трубопроводу;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укрепление трубопроводов;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плотности и заделка раструбов.</w:t>
            </w:r>
          </w:p>
          <w:p w:rsidR="00D15F95" w:rsidRDefault="00D15F95" w:rsidP="00F21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е)   Работы по промывке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опрессовке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системы центрального отопления: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слив и наполнение водой системы отопления (с осмотром системы);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проверка на нагрев отопительных приборов;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набивка сальников без притирки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пробко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спускных кранов;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ремонт задвижек диаметром до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100 мм</w:t>
              </w:r>
            </w:smartTag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ез снятия с места;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гидравлическое испытание трубопроводов системы отопления диаметром до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50 мм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прочистка и промывка радиаторов.</w:t>
            </w:r>
          </w:p>
          <w:p w:rsidR="00D15F95" w:rsidRDefault="00D15F95" w:rsidP="00F21C3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ж)  Аварийные работы: 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устранять повреждения тепловой  изоляции трубопроводов;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устранять порывы системы отопления, системы водоснабжения, включая небольшие течи;</w:t>
            </w:r>
          </w:p>
          <w:p w:rsidR="00D15F95" w:rsidRDefault="00D15F95" w:rsidP="00F21C36">
            <w:pPr>
              <w:pStyle w:val="ConsPlusNormal"/>
              <w:suppressAutoHyphens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устранять засоры системы канализации.</w:t>
            </w:r>
          </w:p>
          <w:p w:rsidR="00D15F95" w:rsidRDefault="00D15F95" w:rsidP="00F21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>) подготовка систем к эксплуатации в весенне-летний период: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консервация системы центрального отопления.</w:t>
            </w:r>
          </w:p>
          <w:p w:rsidR="00D15F95" w:rsidRDefault="00D15F95" w:rsidP="00F21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и) подготовка систем к эксплуатации в осенне-зимний период: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Ремонт и утепление трубопроводов в подвальных помещениях.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Ремонт, регулировка и испытание систем водоснабжения и центрального отопления.</w:t>
            </w:r>
          </w:p>
          <w:p w:rsidR="00D15F95" w:rsidRDefault="00D15F95" w:rsidP="00F21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к)  Прочие работы: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Регулировка и наладка систем центрального отопления в период ее опробования.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Промывка системы центрального отопления.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Регулировка и наладка систем автоматического управления инженерным оборудованием;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объекте;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Обслуживание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/колодцев находящихся на территории Школы № 4</w:t>
            </w:r>
            <w:r>
              <w:rPr>
                <w:color w:val="000000"/>
                <w:sz w:val="18"/>
                <w:szCs w:val="18"/>
              </w:rPr>
              <w:t xml:space="preserve"> в количестве 5 шт.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-Откачка канализации из жирового колодца один раз в год.</w:t>
            </w:r>
          </w:p>
          <w:p w:rsidR="00D15F95" w:rsidRDefault="00D15F95" w:rsidP="00F21C3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D15F95" w:rsidRDefault="00D15F95" w:rsidP="00F21C36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17,58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16,04</w:t>
            </w:r>
          </w:p>
        </w:tc>
        <w:tc>
          <w:tcPr>
            <w:tcW w:w="7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</w:t>
            </w: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(16,04 руб. *   1783 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sz w:val="18"/>
                <w:szCs w:val="18"/>
              </w:rPr>
              <w:t>) * 12 месяцев =343191.84</w:t>
            </w:r>
          </w:p>
        </w:tc>
      </w:tr>
      <w:tr w:rsidR="00D15F95" w:rsidTr="00F21C36">
        <w:trPr>
          <w:trHeight w:val="1028"/>
        </w:trPr>
        <w:tc>
          <w:tcPr>
            <w:tcW w:w="1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F95" w:rsidRDefault="00D15F95" w:rsidP="00F21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Итого </w:t>
            </w:r>
          </w:p>
          <w:p w:rsidR="00D15F95" w:rsidRDefault="00D15F95" w:rsidP="00F21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начальная (максимальная) </w:t>
            </w:r>
          </w:p>
          <w:p w:rsidR="00D15F95" w:rsidRDefault="00D15F95" w:rsidP="00F21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лота</w:t>
            </w:r>
          </w:p>
        </w:tc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rPr>
                <w:sz w:val="18"/>
                <w:szCs w:val="18"/>
              </w:rPr>
            </w:pPr>
          </w:p>
          <w:p w:rsidR="00D15F95" w:rsidRDefault="00D15F95" w:rsidP="00F21C36">
            <w:pPr>
              <w:jc w:val="center"/>
              <w:rPr>
                <w:b/>
              </w:rPr>
            </w:pPr>
          </w:p>
          <w:p w:rsidR="00D15F95" w:rsidRDefault="00D15F95" w:rsidP="00F21C36">
            <w:pPr>
              <w:jc w:val="center"/>
              <w:rPr>
                <w:b/>
              </w:rPr>
            </w:pPr>
            <w:r>
              <w:rPr>
                <w:b/>
              </w:rPr>
              <w:t>343191,84</w:t>
            </w:r>
          </w:p>
        </w:tc>
      </w:tr>
      <w:tr w:rsidR="00D15F95" w:rsidTr="00F21C36">
        <w:tc>
          <w:tcPr>
            <w:tcW w:w="14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F95" w:rsidRDefault="00D15F95" w:rsidP="00F21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сбора данных</w:t>
            </w:r>
          </w:p>
        </w:tc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F95" w:rsidRDefault="00D15F95" w:rsidP="00F21C3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18.12.</w:t>
            </w:r>
          </w:p>
          <w:p w:rsidR="00D15F95" w:rsidRDefault="00D15F95" w:rsidP="00F21C3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F95" w:rsidRDefault="00D15F95" w:rsidP="00F21C3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18.12.2013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F95" w:rsidRDefault="00D15F95" w:rsidP="00F21C3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19.12.2013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</w:tr>
      <w:tr w:rsidR="00D15F95" w:rsidTr="00F21C36">
        <w:trPr>
          <w:trHeight w:val="337"/>
        </w:trPr>
        <w:tc>
          <w:tcPr>
            <w:tcW w:w="14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15F95" w:rsidRDefault="00D15F95" w:rsidP="00F21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цен</w:t>
            </w:r>
          </w:p>
        </w:tc>
        <w:tc>
          <w:tcPr>
            <w:tcW w:w="76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15F95" w:rsidRDefault="00D15F95" w:rsidP="00F21C3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31.12.  2014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15F95" w:rsidRDefault="00D15F95" w:rsidP="00F21C3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31.12.2014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15F95" w:rsidRDefault="00D15F95" w:rsidP="00F21C3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31.12.2014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15F95" w:rsidRDefault="00D15F95" w:rsidP="00F2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15F95" w:rsidRDefault="00D15F95" w:rsidP="00F21C36">
            <w:pPr>
              <w:rPr>
                <w:sz w:val="22"/>
                <w:szCs w:val="22"/>
              </w:rPr>
            </w:pPr>
          </w:p>
        </w:tc>
      </w:tr>
    </w:tbl>
    <w:p w:rsidR="00D15F95" w:rsidRDefault="00D15F95" w:rsidP="00D15F95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15F95" w:rsidRDefault="00D15F95" w:rsidP="00D15F95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1* - действующая цена без НДС ИП Беликов С.В. на 2014 год. Письмо о стоимости обслуживания 1м2 внутренних сетей и оборудования по водоснабжению, теплоснабжению и водоотведению общей площади здания  от 18.11.2013г.</w:t>
      </w:r>
    </w:p>
    <w:p w:rsidR="00D15F95" w:rsidRDefault="00D15F95" w:rsidP="00D15F95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2* - действующая цена с НДС ОАО «РСУ» на 2014 год. Письмо о стоимости технического обслуживания внутренних инженерных сетей теплоснабжения водоснабжения и водоотведения № 1205 от 18.12.2013г.</w:t>
      </w:r>
    </w:p>
    <w:p w:rsidR="00D15F95" w:rsidRDefault="00D15F95" w:rsidP="00D15F95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3* - действующая цена с НДС ООО «Югорскэнергогаз»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 xml:space="preserve">а 2014 год. </w:t>
      </w:r>
      <w:proofErr w:type="gramStart"/>
      <w:r>
        <w:rPr>
          <w:sz w:val="22"/>
          <w:szCs w:val="22"/>
        </w:rPr>
        <w:t>Коммерческое предложение № 04/4943 от 19.12.2013г.)</w:t>
      </w:r>
      <w:proofErr w:type="gramEnd"/>
    </w:p>
    <w:p w:rsidR="00D15F95" w:rsidRDefault="00D15F95" w:rsidP="00D15F95">
      <w:pPr>
        <w:ind w:left="720" w:hanging="720"/>
        <w:rPr>
          <w:sz w:val="22"/>
          <w:szCs w:val="22"/>
        </w:rPr>
      </w:pPr>
    </w:p>
    <w:p w:rsidR="00D15F95" w:rsidRDefault="00D15F95" w:rsidP="00D15F9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Примечание: начальная (максимальная цена для проведения запроса котировок принимается в размере  –343191 (</w:t>
      </w:r>
      <w:proofErr w:type="spellStart"/>
      <w:r>
        <w:rPr>
          <w:sz w:val="22"/>
          <w:szCs w:val="22"/>
        </w:rPr>
        <w:t>тристо</w:t>
      </w:r>
      <w:proofErr w:type="spellEnd"/>
      <w:r>
        <w:rPr>
          <w:sz w:val="22"/>
          <w:szCs w:val="22"/>
        </w:rPr>
        <w:t xml:space="preserve"> сорок три </w:t>
      </w:r>
      <w:proofErr w:type="spellStart"/>
      <w:r>
        <w:rPr>
          <w:sz w:val="22"/>
          <w:szCs w:val="22"/>
        </w:rPr>
        <w:t>тысячисто</w:t>
      </w:r>
      <w:proofErr w:type="spellEnd"/>
      <w:r>
        <w:rPr>
          <w:sz w:val="22"/>
          <w:szCs w:val="22"/>
        </w:rPr>
        <w:t xml:space="preserve"> девяносто один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 рубль 84 копеек.</w:t>
      </w:r>
    </w:p>
    <w:p w:rsidR="00D15F95" w:rsidRDefault="00D15F95" w:rsidP="00D15F95">
      <w:pPr>
        <w:tabs>
          <w:tab w:val="left" w:pos="720"/>
        </w:tabs>
        <w:spacing w:after="120" w:line="360" w:lineRule="auto"/>
        <w:ind w:firstLine="720"/>
        <w:jc w:val="right"/>
        <w:rPr>
          <w:sz w:val="22"/>
          <w:szCs w:val="22"/>
        </w:rPr>
      </w:pPr>
    </w:p>
    <w:p w:rsidR="00D15F95" w:rsidRDefault="00D15F95" w:rsidP="00D15F95">
      <w:pPr>
        <w:tabs>
          <w:tab w:val="left" w:pos="720"/>
        </w:tabs>
        <w:spacing w:after="120"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Руководитель _____________________ Н.А. Антонова</w:t>
      </w:r>
    </w:p>
    <w:p w:rsidR="00D15F95" w:rsidRDefault="00D15F95" w:rsidP="00D15F95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D15F95" w:rsidRDefault="00D15F95" w:rsidP="00D15F95">
      <w:pPr>
        <w:tabs>
          <w:tab w:val="left" w:pos="720"/>
        </w:tabs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Исполнитель заместитель директора по АХЧ </w:t>
      </w:r>
      <w:proofErr w:type="spellStart"/>
      <w:r>
        <w:rPr>
          <w:sz w:val="22"/>
          <w:szCs w:val="22"/>
        </w:rPr>
        <w:t>Нуркаева</w:t>
      </w:r>
      <w:proofErr w:type="spellEnd"/>
      <w:r>
        <w:rPr>
          <w:sz w:val="22"/>
          <w:szCs w:val="22"/>
        </w:rPr>
        <w:t xml:space="preserve"> Т.Н.</w:t>
      </w:r>
    </w:p>
    <w:p w:rsidR="00D15F95" w:rsidRDefault="00D15F95" w:rsidP="00D15F95">
      <w:pPr>
        <w:tabs>
          <w:tab w:val="left" w:pos="720"/>
        </w:tabs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Контактный телефон (34675) 2-45-62, 7-02-91        </w:t>
      </w:r>
    </w:p>
    <w:p w:rsidR="00D15F95" w:rsidRDefault="00D15F95" w:rsidP="00D15F95">
      <w:pPr>
        <w:rPr>
          <w:sz w:val="22"/>
          <w:szCs w:val="22"/>
        </w:rPr>
      </w:pPr>
      <w:r>
        <w:rPr>
          <w:sz w:val="22"/>
          <w:szCs w:val="22"/>
        </w:rPr>
        <w:t xml:space="preserve">           Дата составления сводной  таблицы 19.12.2013</w:t>
      </w:r>
    </w:p>
    <w:p w:rsidR="00D15F95" w:rsidRDefault="00D15F95" w:rsidP="00D15F95">
      <w:pPr>
        <w:jc w:val="both"/>
        <w:rPr>
          <w:sz w:val="24"/>
          <w:szCs w:val="24"/>
        </w:rPr>
      </w:pPr>
    </w:p>
    <w:p w:rsidR="00D15F95" w:rsidRDefault="00D15F95" w:rsidP="00D15F95">
      <w:pPr>
        <w:ind w:firstLine="561"/>
        <w:jc w:val="center"/>
      </w:pPr>
    </w:p>
    <w:p w:rsidR="00D15F95" w:rsidRDefault="00D15F95" w:rsidP="00D15F95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1* - действующая цена без НДС ИП Беликов С.В. на 2014 год. Письмо о стоимости обслуживания 1м2 внутренних сетей и оборудования по водоснабжению, теплоснабжению и водоотведению общей площади здания  от 18.11.2013г.</w:t>
      </w:r>
    </w:p>
    <w:p w:rsidR="00D15F95" w:rsidRDefault="00D15F95" w:rsidP="00D15F95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2* - действующая цена без НДС ООО «Сервис Строй Комплект 2014 год. Письмо о стоимости технического обслуживания внутренних инженерных сетей теплоснабжения водоснабжения и водоотведения № 162 от 28.11.2013г.</w:t>
      </w:r>
    </w:p>
    <w:p w:rsidR="008E0A22" w:rsidRDefault="00D15F95" w:rsidP="00D15F95">
      <w:pPr>
        <w:spacing w:after="120"/>
      </w:pPr>
      <w:r>
        <w:rPr>
          <w:sz w:val="22"/>
          <w:szCs w:val="22"/>
        </w:rPr>
        <w:t xml:space="preserve">            3* - действующая цена с НДС ООО «Уником»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 xml:space="preserve">а 2014 год. </w:t>
      </w:r>
      <w:proofErr w:type="gramStart"/>
      <w:r>
        <w:rPr>
          <w:sz w:val="22"/>
          <w:szCs w:val="22"/>
        </w:rPr>
        <w:t>Коммерческое предложение № 316 от 01.02.2013г.)</w:t>
      </w:r>
      <w:proofErr w:type="gramEnd"/>
    </w:p>
    <w:sectPr w:rsidR="008E0A22" w:rsidSect="00D15F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F55"/>
    <w:multiLevelType w:val="multilevel"/>
    <w:tmpl w:val="6FCA23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D15F95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5F95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10A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5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5F9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1</cp:revision>
  <dcterms:created xsi:type="dcterms:W3CDTF">2013-12-23T05:51:00Z</dcterms:created>
  <dcterms:modified xsi:type="dcterms:W3CDTF">2013-12-23T05:59:00Z</dcterms:modified>
</cp:coreProperties>
</file>